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14BB2" w14:textId="77777777" w:rsidR="00DA748E" w:rsidRPr="00007A71" w:rsidRDefault="00DA748E" w:rsidP="00C02D57">
      <w:pPr>
        <w:spacing w:line="240" w:lineRule="auto"/>
        <w:jc w:val="center"/>
        <w:rPr>
          <w:rFonts w:cstheme="minorHAnsi"/>
          <w:color w:val="395998"/>
          <w:sz w:val="20"/>
          <w:szCs w:val="20"/>
        </w:rPr>
      </w:pPr>
      <w:r w:rsidRPr="00007A71">
        <w:rPr>
          <w:rFonts w:cstheme="minorHAnsi"/>
          <w:noProof/>
        </w:rPr>
        <w:drawing>
          <wp:inline distT="0" distB="0" distL="0" distR="0" wp14:anchorId="1F8EC62C" wp14:editId="43554C0B">
            <wp:extent cx="822960" cy="822960"/>
            <wp:effectExtent l="0" t="0" r="0" b="0"/>
            <wp:docPr id="1" name="Picture 1" descr="Official Commonwealth of Kentucky state se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fficial Commonwealth of Kentucky state sea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1CECC" w14:textId="77777777" w:rsidR="00D0170A" w:rsidRPr="00007A71" w:rsidRDefault="00D0170A" w:rsidP="00C02D57">
      <w:pPr>
        <w:pStyle w:val="BasicParagraph"/>
        <w:spacing w:line="240" w:lineRule="auto"/>
        <w:rPr>
          <w:rFonts w:asciiTheme="minorHAnsi" w:hAnsiTheme="minorHAnsi" w:cstheme="minorHAnsi"/>
          <w:b/>
          <w:bCs/>
          <w:color w:val="395998"/>
          <w:sz w:val="20"/>
          <w:szCs w:val="20"/>
        </w:rPr>
        <w:sectPr w:rsidR="00D0170A" w:rsidRPr="00007A71" w:rsidSect="007F086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720" w:right="1440" w:bottom="720" w:left="1440" w:header="432" w:footer="288" w:gutter="0"/>
          <w:cols w:space="720"/>
          <w:docGrid w:linePitch="360"/>
        </w:sectPr>
      </w:pPr>
    </w:p>
    <w:p w14:paraId="7757277F" w14:textId="77777777" w:rsidR="00D0170A" w:rsidRPr="00007A71" w:rsidRDefault="001F52EE" w:rsidP="002657B8">
      <w:pPr>
        <w:pStyle w:val="BasicParagraph"/>
        <w:spacing w:after="240" w:line="240" w:lineRule="auto"/>
        <w:ind w:right="371"/>
        <w:rPr>
          <w:rFonts w:asciiTheme="minorHAnsi" w:hAnsiTheme="minorHAnsi" w:cstheme="minorHAnsi"/>
          <w:caps/>
          <w:color w:val="395998"/>
          <w:spacing w:val="9"/>
          <w:sz w:val="14"/>
          <w:szCs w:val="14"/>
        </w:rPr>
      </w:pPr>
      <w:r w:rsidRPr="00007A71">
        <w:rPr>
          <w:rFonts w:asciiTheme="minorHAnsi" w:hAnsiTheme="minorHAnsi" w:cstheme="minorHAnsi"/>
          <w:b/>
          <w:bCs/>
          <w:color w:val="395998"/>
          <w:sz w:val="18"/>
          <w:szCs w:val="18"/>
        </w:rPr>
        <w:br/>
      </w:r>
      <w:r w:rsidR="00797C64" w:rsidRPr="00007A71">
        <w:rPr>
          <w:rFonts w:asciiTheme="minorHAnsi" w:hAnsiTheme="minorHAnsi" w:cstheme="minorHAnsi"/>
          <w:b/>
          <w:bCs/>
          <w:color w:val="395998"/>
          <w:sz w:val="18"/>
          <w:szCs w:val="18"/>
        </w:rPr>
        <w:t xml:space="preserve">Andy Beshear </w:t>
      </w:r>
      <w:r w:rsidR="00797C64" w:rsidRPr="00007A71">
        <w:rPr>
          <w:rFonts w:asciiTheme="minorHAnsi" w:hAnsiTheme="minorHAnsi" w:cstheme="minorHAnsi"/>
          <w:b/>
          <w:bCs/>
          <w:color w:val="395998"/>
          <w:sz w:val="18"/>
          <w:szCs w:val="18"/>
        </w:rPr>
        <w:br/>
      </w:r>
      <w:r w:rsidR="00797C64" w:rsidRPr="00007A71">
        <w:rPr>
          <w:rFonts w:asciiTheme="minorHAnsi" w:hAnsiTheme="minorHAnsi" w:cstheme="minorHAnsi"/>
          <w:caps/>
          <w:color w:val="395998"/>
          <w:spacing w:val="9"/>
          <w:sz w:val="14"/>
          <w:szCs w:val="14"/>
        </w:rPr>
        <w:t>Governor</w:t>
      </w:r>
    </w:p>
    <w:p w14:paraId="65932699" w14:textId="77777777" w:rsidR="00F20CE3" w:rsidRPr="00007A71" w:rsidRDefault="00CE0441" w:rsidP="002657B8">
      <w:pPr>
        <w:pStyle w:val="BasicParagraph"/>
        <w:spacing w:before="40" w:line="240" w:lineRule="auto"/>
        <w:ind w:right="371"/>
        <w:rPr>
          <w:rFonts w:asciiTheme="minorHAnsi" w:hAnsiTheme="minorHAnsi" w:cstheme="minorHAnsi"/>
          <w:caps/>
          <w:color w:val="395998"/>
          <w:spacing w:val="9"/>
          <w:sz w:val="14"/>
          <w:szCs w:val="14"/>
        </w:rPr>
      </w:pPr>
      <w:r w:rsidRPr="00007A71">
        <w:rPr>
          <w:rFonts w:asciiTheme="minorHAnsi" w:hAnsiTheme="minorHAnsi" w:cstheme="minorHAnsi"/>
          <w:b/>
          <w:bCs/>
          <w:color w:val="395998"/>
          <w:spacing w:val="9"/>
          <w:sz w:val="18"/>
          <w:szCs w:val="18"/>
        </w:rPr>
        <w:t>Jacqueline Coleman</w:t>
      </w:r>
      <w:r w:rsidR="008125B0" w:rsidRPr="00007A71">
        <w:rPr>
          <w:rFonts w:asciiTheme="minorHAnsi" w:hAnsiTheme="minorHAnsi" w:cstheme="minorHAnsi"/>
          <w:b/>
          <w:bCs/>
          <w:color w:val="395998"/>
          <w:spacing w:val="9"/>
          <w:sz w:val="18"/>
          <w:szCs w:val="18"/>
        </w:rPr>
        <w:t xml:space="preserve"> </w:t>
      </w:r>
      <w:r w:rsidR="008125B0" w:rsidRPr="00007A71">
        <w:rPr>
          <w:rFonts w:asciiTheme="minorHAnsi" w:hAnsiTheme="minorHAnsi" w:cstheme="minorHAnsi"/>
          <w:b/>
          <w:bCs/>
          <w:color w:val="395998"/>
          <w:spacing w:val="9"/>
          <w:sz w:val="18"/>
          <w:szCs w:val="18"/>
        </w:rPr>
        <w:br/>
      </w:r>
      <w:r w:rsidR="008125B0" w:rsidRPr="00007A71">
        <w:rPr>
          <w:rFonts w:asciiTheme="minorHAnsi" w:hAnsiTheme="minorHAnsi" w:cstheme="minorHAnsi"/>
          <w:color w:val="395998"/>
          <w:spacing w:val="9"/>
          <w:sz w:val="14"/>
          <w:szCs w:val="14"/>
        </w:rPr>
        <w:t>LIEUTENANT GOVERNOR</w:t>
      </w:r>
    </w:p>
    <w:p w14:paraId="593CB856" w14:textId="77777777" w:rsidR="00D0170A" w:rsidRPr="00007A71" w:rsidRDefault="00E767B8" w:rsidP="00C02D57">
      <w:pPr>
        <w:pStyle w:val="BasicParagraph"/>
        <w:spacing w:line="240" w:lineRule="auto"/>
        <w:jc w:val="center"/>
        <w:rPr>
          <w:rFonts w:asciiTheme="minorHAnsi" w:hAnsiTheme="minorHAnsi" w:cstheme="minorHAnsi"/>
          <w:caps/>
          <w:color w:val="395998"/>
          <w:spacing w:val="20"/>
          <w:sz w:val="26"/>
          <w:szCs w:val="26"/>
        </w:rPr>
      </w:pPr>
      <w:r w:rsidRPr="00007A71">
        <w:rPr>
          <w:rFonts w:asciiTheme="minorHAnsi" w:hAnsiTheme="minorHAnsi" w:cstheme="minorHAnsi"/>
          <w:b/>
          <w:bCs/>
          <w:caps/>
          <w:color w:val="395998"/>
          <w:spacing w:val="14"/>
          <w:sz w:val="28"/>
          <w:szCs w:val="28"/>
        </w:rPr>
        <w:br w:type="column"/>
      </w:r>
      <w:r w:rsidR="00873E7D" w:rsidRPr="00007A71">
        <w:rPr>
          <w:rFonts w:asciiTheme="minorHAnsi" w:hAnsiTheme="minorHAnsi" w:cstheme="minorHAnsi"/>
          <w:caps/>
          <w:color w:val="395998"/>
          <w:spacing w:val="20"/>
          <w:sz w:val="26"/>
          <w:szCs w:val="26"/>
        </w:rPr>
        <w:t>Public Protection Cabinet</w:t>
      </w:r>
    </w:p>
    <w:p w14:paraId="1996E26A" w14:textId="28317E08" w:rsidR="00974B08" w:rsidRPr="00007A71" w:rsidRDefault="00681C68" w:rsidP="00C02D57">
      <w:pPr>
        <w:pStyle w:val="Header"/>
        <w:jc w:val="center"/>
        <w:rPr>
          <w:rFonts w:cstheme="minorHAnsi"/>
          <w:b/>
          <w:bCs/>
          <w:color w:val="395998"/>
          <w:sz w:val="20"/>
          <w:szCs w:val="20"/>
        </w:rPr>
      </w:pPr>
      <w:r w:rsidRPr="00007A71">
        <w:rPr>
          <w:rFonts w:cstheme="minorHAnsi"/>
          <w:b/>
          <w:bCs/>
          <w:color w:val="395998"/>
          <w:sz w:val="20"/>
          <w:szCs w:val="20"/>
        </w:rPr>
        <w:t>Kentucky Board of Home Inspectors</w:t>
      </w:r>
    </w:p>
    <w:p w14:paraId="22068533" w14:textId="75CB76BB" w:rsidR="00455A08" w:rsidRPr="00007A71" w:rsidRDefault="00D0170A" w:rsidP="00C02D57">
      <w:pPr>
        <w:pStyle w:val="Header"/>
        <w:jc w:val="center"/>
        <w:rPr>
          <w:rFonts w:cstheme="minorHAnsi"/>
          <w:color w:val="395998"/>
          <w:sz w:val="20"/>
          <w:szCs w:val="20"/>
        </w:rPr>
      </w:pPr>
      <w:r w:rsidRPr="00007A71">
        <w:rPr>
          <w:rFonts w:cstheme="minorHAnsi"/>
          <w:color w:val="395998"/>
          <w:sz w:val="20"/>
          <w:szCs w:val="20"/>
        </w:rPr>
        <w:t xml:space="preserve">500 Mero Street, </w:t>
      </w:r>
      <w:r w:rsidR="004A07CE" w:rsidRPr="00007A71">
        <w:rPr>
          <w:rFonts w:cstheme="minorHAnsi"/>
          <w:color w:val="395998"/>
          <w:sz w:val="20"/>
          <w:szCs w:val="20"/>
        </w:rPr>
        <w:t>2</w:t>
      </w:r>
      <w:r w:rsidR="00866B31" w:rsidRPr="00007A71">
        <w:rPr>
          <w:rFonts w:cstheme="minorHAnsi"/>
          <w:color w:val="395998"/>
          <w:sz w:val="20"/>
          <w:szCs w:val="20"/>
        </w:rPr>
        <w:t>NE09</w:t>
      </w:r>
      <w:r w:rsidRPr="00007A71">
        <w:rPr>
          <w:rFonts w:cstheme="minorHAnsi"/>
          <w:color w:val="395998"/>
          <w:sz w:val="20"/>
          <w:szCs w:val="20"/>
        </w:rPr>
        <w:br/>
        <w:t>Frankfort, Kentucky 40601</w:t>
      </w:r>
    </w:p>
    <w:p w14:paraId="6F30C9F8" w14:textId="76217A1F" w:rsidR="00D0170A" w:rsidRPr="00007A71" w:rsidRDefault="00D0170A" w:rsidP="00C02D57">
      <w:pPr>
        <w:pStyle w:val="Header"/>
        <w:jc w:val="center"/>
        <w:rPr>
          <w:rFonts w:cstheme="minorHAnsi"/>
          <w:color w:val="395998"/>
          <w:sz w:val="20"/>
          <w:szCs w:val="20"/>
        </w:rPr>
      </w:pPr>
      <w:r w:rsidRPr="00007A71">
        <w:rPr>
          <w:rFonts w:cstheme="minorHAnsi"/>
          <w:color w:val="395998"/>
          <w:sz w:val="20"/>
          <w:szCs w:val="20"/>
        </w:rPr>
        <w:t xml:space="preserve">Phone: </w:t>
      </w:r>
      <w:r w:rsidR="008733DB" w:rsidRPr="008733DB">
        <w:rPr>
          <w:rFonts w:cstheme="minorHAnsi"/>
          <w:color w:val="395998"/>
          <w:sz w:val="20"/>
          <w:szCs w:val="20"/>
        </w:rPr>
        <w:t>(502) 782-0563</w:t>
      </w:r>
    </w:p>
    <w:p w14:paraId="3DC12422" w14:textId="5CCDB376" w:rsidR="00797C64" w:rsidRPr="00007A71" w:rsidRDefault="00E767B8" w:rsidP="002657B8">
      <w:pPr>
        <w:pStyle w:val="Header"/>
        <w:spacing w:after="240"/>
        <w:ind w:left="360"/>
        <w:jc w:val="right"/>
        <w:rPr>
          <w:rFonts w:cstheme="minorHAnsi"/>
          <w:caps/>
          <w:color w:val="395998"/>
          <w:spacing w:val="9"/>
          <w:sz w:val="14"/>
          <w:szCs w:val="14"/>
        </w:rPr>
      </w:pPr>
      <w:r w:rsidRPr="00007A71">
        <w:rPr>
          <w:rFonts w:cstheme="minorHAnsi"/>
          <w:b/>
          <w:bCs/>
          <w:color w:val="395998"/>
          <w:sz w:val="20"/>
          <w:szCs w:val="20"/>
        </w:rPr>
        <w:br w:type="column"/>
      </w:r>
      <w:bookmarkStart w:id="0" w:name="_Hlk225347653"/>
      <w:r w:rsidR="002021E0" w:rsidRPr="00007A71">
        <w:rPr>
          <w:rFonts w:cstheme="minorHAnsi"/>
          <w:b/>
          <w:bCs/>
          <w:color w:val="395998"/>
          <w:sz w:val="18"/>
          <w:szCs w:val="18"/>
        </w:rPr>
        <w:t>DJ Wasson</w:t>
      </w:r>
      <w:r w:rsidR="00797C64" w:rsidRPr="00007A71">
        <w:rPr>
          <w:rFonts w:cstheme="minorHAnsi"/>
          <w:b/>
          <w:bCs/>
          <w:color w:val="395998"/>
          <w:sz w:val="18"/>
          <w:szCs w:val="18"/>
        </w:rPr>
        <w:br/>
      </w:r>
      <w:r w:rsidR="00797C64" w:rsidRPr="00007A71">
        <w:rPr>
          <w:rFonts w:cstheme="minorHAnsi"/>
          <w:caps/>
          <w:color w:val="395998"/>
          <w:spacing w:val="9"/>
          <w:sz w:val="14"/>
          <w:szCs w:val="14"/>
        </w:rPr>
        <w:t>Secretary</w:t>
      </w:r>
      <w:bookmarkEnd w:id="0"/>
    </w:p>
    <w:p w14:paraId="6D7227CD" w14:textId="77777777" w:rsidR="007E3DC3" w:rsidRPr="00007A71" w:rsidRDefault="007E3DC3" w:rsidP="002657B8">
      <w:pPr>
        <w:pStyle w:val="Header"/>
        <w:spacing w:after="240"/>
        <w:ind w:left="360"/>
        <w:jc w:val="right"/>
        <w:rPr>
          <w:rFonts w:cstheme="minorHAnsi"/>
          <w:caps/>
          <w:color w:val="395998"/>
          <w:spacing w:val="9"/>
          <w:sz w:val="14"/>
          <w:szCs w:val="14"/>
        </w:rPr>
      </w:pPr>
      <w:r w:rsidRPr="00007A71">
        <w:rPr>
          <w:rFonts w:cstheme="minorHAnsi"/>
          <w:b/>
          <w:bCs/>
          <w:color w:val="395998"/>
          <w:sz w:val="18"/>
          <w:szCs w:val="18"/>
        </w:rPr>
        <w:t>Brian Raley</w:t>
      </w:r>
      <w:r w:rsidRPr="00007A71">
        <w:rPr>
          <w:rFonts w:cstheme="minorHAnsi"/>
          <w:b/>
          <w:bCs/>
          <w:color w:val="395998"/>
          <w:sz w:val="18"/>
          <w:szCs w:val="18"/>
        </w:rPr>
        <w:br/>
      </w:r>
      <w:r w:rsidRPr="00007A71">
        <w:rPr>
          <w:rFonts w:cstheme="minorHAnsi"/>
          <w:caps/>
          <w:color w:val="395998"/>
          <w:spacing w:val="9"/>
          <w:sz w:val="14"/>
          <w:szCs w:val="14"/>
        </w:rPr>
        <w:t>deputy Secretary</w:t>
      </w:r>
    </w:p>
    <w:p w14:paraId="3593FBB4" w14:textId="3EB115A4" w:rsidR="00D0170A" w:rsidRPr="00007A71" w:rsidRDefault="002021E0" w:rsidP="002657B8">
      <w:pPr>
        <w:spacing w:before="40" w:line="240" w:lineRule="auto"/>
        <w:ind w:left="360"/>
        <w:jc w:val="right"/>
        <w:rPr>
          <w:rFonts w:cstheme="minorHAnsi"/>
          <w:caps/>
          <w:color w:val="395998"/>
          <w:spacing w:val="9"/>
          <w:sz w:val="12"/>
          <w:szCs w:val="12"/>
        </w:rPr>
      </w:pPr>
      <w:r w:rsidRPr="00007A71">
        <w:rPr>
          <w:rFonts w:cstheme="minorHAnsi"/>
          <w:b/>
          <w:bCs/>
          <w:color w:val="395998"/>
          <w:sz w:val="18"/>
          <w:szCs w:val="18"/>
        </w:rPr>
        <w:t>Tracy Carroll</w:t>
      </w:r>
      <w:r w:rsidR="0043128C" w:rsidRPr="00007A71">
        <w:rPr>
          <w:rFonts w:cstheme="minorHAnsi"/>
          <w:b/>
          <w:bCs/>
          <w:color w:val="395998"/>
          <w:sz w:val="18"/>
          <w:szCs w:val="18"/>
        </w:rPr>
        <w:br/>
      </w:r>
      <w:r w:rsidRPr="00007A71">
        <w:rPr>
          <w:rFonts w:cstheme="minorHAnsi"/>
          <w:caps/>
          <w:color w:val="395998"/>
          <w:spacing w:val="9"/>
          <w:sz w:val="14"/>
          <w:szCs w:val="14"/>
        </w:rPr>
        <w:t>director</w:t>
      </w:r>
    </w:p>
    <w:p w14:paraId="092BE995" w14:textId="67B631C0" w:rsidR="0043128C" w:rsidRPr="00C02D57" w:rsidRDefault="0043128C" w:rsidP="001517BE">
      <w:pPr>
        <w:spacing w:line="240" w:lineRule="auto"/>
        <w:ind w:left="1267"/>
        <w:jc w:val="center"/>
        <w:rPr>
          <w:rFonts w:ascii="Times New Roman" w:hAnsi="Times New Roman" w:cs="Times New Roman"/>
          <w:color w:val="395998"/>
          <w:sz w:val="14"/>
          <w:szCs w:val="14"/>
        </w:rPr>
        <w:sectPr w:rsidR="0043128C" w:rsidRPr="00C02D57" w:rsidSect="002657B8">
          <w:type w:val="continuous"/>
          <w:pgSz w:w="12240" w:h="15840"/>
          <w:pgMar w:top="1440" w:right="1440" w:bottom="1440" w:left="1440" w:header="432" w:footer="432" w:gutter="0"/>
          <w:cols w:num="3" w:space="0" w:equalWidth="0">
            <w:col w:w="2441" w:space="0"/>
            <w:col w:w="4471" w:space="0"/>
            <w:col w:w="2448"/>
          </w:cols>
          <w:titlePg/>
          <w:docGrid w:linePitch="360"/>
        </w:sectPr>
      </w:pPr>
    </w:p>
    <w:p w14:paraId="10D0BF06" w14:textId="77777777" w:rsidR="00797F0B" w:rsidRPr="003312F4" w:rsidRDefault="00797F0B" w:rsidP="00797F0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  <w:u w:color="000000"/>
        </w:rPr>
      </w:pPr>
      <w:r w:rsidRPr="003312F4">
        <w:rPr>
          <w:rFonts w:ascii="Times New Roman" w:hAnsi="Times New Roman" w:cs="Times New Roman"/>
        </w:rPr>
        <w:br/>
      </w:r>
      <w:r w:rsidRPr="003312F4">
        <w:rPr>
          <w:rFonts w:ascii="Times New Roman" w:hAnsi="Times New Roman" w:cs="Times New Roman"/>
          <w:b/>
          <w:bCs/>
          <w:szCs w:val="24"/>
          <w:u w:color="000000"/>
        </w:rPr>
        <w:t>OPEN MEETINGS NOTICE</w:t>
      </w:r>
    </w:p>
    <w:p w14:paraId="333D09C5" w14:textId="77777777" w:rsidR="00797F0B" w:rsidRPr="003312F4" w:rsidRDefault="00797F0B" w:rsidP="0079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14:paraId="47AC9412" w14:textId="77777777" w:rsidR="00797F0B" w:rsidRPr="003312F4" w:rsidRDefault="00797F0B" w:rsidP="00797F0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  <w:u w:color="000000"/>
        </w:rPr>
      </w:pPr>
      <w:r w:rsidRPr="003312F4">
        <w:rPr>
          <w:rFonts w:ascii="Times New Roman" w:eastAsia="Calibri" w:hAnsi="Times New Roman" w:cs="Times New Roman"/>
          <w:b/>
          <w:szCs w:val="24"/>
        </w:rPr>
        <w:t>KENTUCKY BOARD OF AUCTIONEERS</w:t>
      </w:r>
      <w:r w:rsidRPr="003312F4">
        <w:rPr>
          <w:rFonts w:ascii="Times New Roman" w:hAnsi="Times New Roman" w:cs="Times New Roman"/>
          <w:b/>
          <w:bCs/>
          <w:szCs w:val="24"/>
          <w:u w:color="000000"/>
        </w:rPr>
        <w:t xml:space="preserve"> </w:t>
      </w:r>
    </w:p>
    <w:p w14:paraId="42B957A5" w14:textId="77777777" w:rsidR="00797F0B" w:rsidRDefault="00797F0B" w:rsidP="00797F0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  <w:u w:color="000000"/>
        </w:rPr>
      </w:pPr>
      <w:r w:rsidRPr="003312F4">
        <w:rPr>
          <w:rFonts w:ascii="Times New Roman" w:hAnsi="Times New Roman" w:cs="Times New Roman"/>
          <w:b/>
          <w:bCs/>
          <w:szCs w:val="24"/>
          <w:u w:color="000000"/>
        </w:rPr>
        <w:t xml:space="preserve">COMPLAINT REVIEW COMMITTEE </w:t>
      </w:r>
    </w:p>
    <w:p w14:paraId="3EA529BA" w14:textId="77777777" w:rsidR="00121F84" w:rsidRDefault="00121F84" w:rsidP="00797F0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  <w:u w:color="000000"/>
        </w:rPr>
      </w:pPr>
    </w:p>
    <w:p w14:paraId="3C3B7DB4" w14:textId="02F53A54" w:rsidR="00121F84" w:rsidRPr="003312F4" w:rsidRDefault="00121F84" w:rsidP="00797F0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  <w:u w:color="000000"/>
        </w:rPr>
      </w:pPr>
      <w:r w:rsidRPr="00121F84">
        <w:rPr>
          <w:rFonts w:ascii="Times New Roman" w:hAnsi="Times New Roman" w:cs="Times New Roman"/>
          <w:b/>
          <w:bCs/>
          <w:sz w:val="44"/>
          <w:szCs w:val="44"/>
          <w:u w:color="000000"/>
        </w:rPr>
        <w:t>CANCELLED</w:t>
      </w:r>
    </w:p>
    <w:p w14:paraId="5B643E5D" w14:textId="77777777" w:rsidR="00797F0B" w:rsidRPr="003312F4" w:rsidRDefault="00797F0B" w:rsidP="00797F0B">
      <w:pPr>
        <w:spacing w:after="0" w:line="240" w:lineRule="auto"/>
        <w:rPr>
          <w:rFonts w:ascii="Times New Roman" w:hAnsi="Times New Roman" w:cs="Times New Roman"/>
          <w:b/>
          <w:bCs/>
          <w:szCs w:val="24"/>
          <w:u w:color="000000"/>
        </w:rPr>
      </w:pPr>
    </w:p>
    <w:p w14:paraId="11303F7F" w14:textId="32C5F761" w:rsidR="00797F0B" w:rsidRPr="00115549" w:rsidRDefault="00797F0B" w:rsidP="00121F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12F4">
        <w:rPr>
          <w:rFonts w:ascii="Times New Roman" w:hAnsi="Times New Roman" w:cs="Times New Roman"/>
          <w:szCs w:val="24"/>
          <w:u w:color="000000"/>
        </w:rPr>
        <w:t xml:space="preserve">The Kentucky Board of Auctioneers, </w:t>
      </w:r>
      <w:r w:rsidRPr="003312F4">
        <w:rPr>
          <w:rFonts w:ascii="Times New Roman" w:hAnsi="Times New Roman" w:cs="Times New Roman"/>
          <w:b/>
          <w:bCs/>
          <w:szCs w:val="24"/>
          <w:u w:color="000000"/>
        </w:rPr>
        <w:t>Complaint Review Committee</w:t>
      </w:r>
      <w:r w:rsidRPr="003312F4">
        <w:rPr>
          <w:rFonts w:ascii="Times New Roman" w:hAnsi="Times New Roman" w:cs="Times New Roman"/>
          <w:szCs w:val="24"/>
          <w:u w:color="000000"/>
        </w:rPr>
        <w:t xml:space="preserve">, will meet </w:t>
      </w:r>
      <w:r w:rsidR="00121F84">
        <w:rPr>
          <w:rFonts w:ascii="Times New Roman" w:hAnsi="Times New Roman" w:cs="Times New Roman"/>
          <w:szCs w:val="24"/>
          <w:u w:color="000000"/>
        </w:rPr>
        <w:t xml:space="preserve">NOT meet </w:t>
      </w:r>
      <w:r w:rsidRPr="003312F4">
        <w:rPr>
          <w:rFonts w:ascii="Times New Roman" w:hAnsi="Times New Roman" w:cs="Times New Roman"/>
          <w:szCs w:val="24"/>
          <w:u w:color="000000"/>
        </w:rPr>
        <w:t xml:space="preserve">on </w:t>
      </w:r>
      <w:r>
        <w:rPr>
          <w:rFonts w:ascii="Times New Roman" w:hAnsi="Times New Roman" w:cs="Times New Roman"/>
          <w:b/>
          <w:bCs/>
          <w:szCs w:val="24"/>
          <w:u w:color="000000"/>
        </w:rPr>
        <w:t>August</w:t>
      </w:r>
      <w:r w:rsidRPr="003312F4">
        <w:rPr>
          <w:rFonts w:ascii="Times New Roman" w:hAnsi="Times New Roman" w:cs="Times New Roman"/>
          <w:b/>
          <w:bCs/>
          <w:szCs w:val="24"/>
          <w:u w:color="000000"/>
        </w:rPr>
        <w:t xml:space="preserve"> 1</w:t>
      </w:r>
      <w:r>
        <w:rPr>
          <w:rFonts w:ascii="Times New Roman" w:hAnsi="Times New Roman" w:cs="Times New Roman"/>
          <w:b/>
          <w:bCs/>
          <w:szCs w:val="24"/>
          <w:u w:color="000000"/>
        </w:rPr>
        <w:t>2</w:t>
      </w:r>
      <w:r w:rsidRPr="003312F4">
        <w:rPr>
          <w:rFonts w:ascii="Times New Roman" w:hAnsi="Times New Roman" w:cs="Times New Roman"/>
          <w:b/>
          <w:bCs/>
          <w:szCs w:val="24"/>
          <w:u w:color="000000"/>
        </w:rPr>
        <w:t>, 2026</w:t>
      </w:r>
      <w:r w:rsidR="00121F84">
        <w:rPr>
          <w:rFonts w:ascii="Times New Roman" w:hAnsi="Times New Roman" w:cs="Times New Roman"/>
          <w:b/>
          <w:bCs/>
          <w:szCs w:val="24"/>
          <w:u w:color="000000"/>
        </w:rPr>
        <w:t>.</w:t>
      </w:r>
    </w:p>
    <w:p w14:paraId="0E89F20D" w14:textId="77777777" w:rsidR="00804C7C" w:rsidRPr="00804C7C" w:rsidRDefault="00804C7C" w:rsidP="00804C7C">
      <w:pPr>
        <w:rPr>
          <w:rFonts w:ascii="Times New Roman" w:hAnsi="Times New Roman" w:cs="Times New Roman"/>
        </w:rPr>
      </w:pPr>
    </w:p>
    <w:p w14:paraId="6A3D9AA1" w14:textId="77777777" w:rsidR="00804C7C" w:rsidRPr="00804C7C" w:rsidRDefault="00804C7C" w:rsidP="00804C7C">
      <w:pPr>
        <w:rPr>
          <w:rFonts w:ascii="Times New Roman" w:hAnsi="Times New Roman" w:cs="Times New Roman"/>
        </w:rPr>
      </w:pPr>
    </w:p>
    <w:p w14:paraId="3C4F3E02" w14:textId="470A9DF4" w:rsidR="00804C7C" w:rsidRPr="00804C7C" w:rsidRDefault="00804C7C" w:rsidP="00804C7C">
      <w:pPr>
        <w:tabs>
          <w:tab w:val="left" w:pos="658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804C7C" w:rsidRPr="00804C7C" w:rsidSect="008C2BBC">
      <w:type w:val="continuous"/>
      <w:pgSz w:w="12240" w:h="15840"/>
      <w:pgMar w:top="1440" w:right="1440" w:bottom="1440" w:left="144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717CB" w14:textId="77777777" w:rsidR="00CB3A1A" w:rsidRDefault="00CB3A1A" w:rsidP="00B51CCF">
      <w:pPr>
        <w:spacing w:after="0" w:line="240" w:lineRule="auto"/>
      </w:pPr>
      <w:r>
        <w:separator/>
      </w:r>
    </w:p>
  </w:endnote>
  <w:endnote w:type="continuationSeparator" w:id="0">
    <w:p w14:paraId="7F4D3E86" w14:textId="77777777" w:rsidR="00CB3A1A" w:rsidRDefault="00CB3A1A" w:rsidP="00B51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etropolis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1" w:fontKey="{BE4A5A1E-8A47-4E96-B195-4C3C339ABF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E247F" w14:textId="77777777" w:rsidR="007F086C" w:rsidRDefault="007F08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26"/>
      <w:gridCol w:w="2965"/>
      <w:gridCol w:w="3169"/>
    </w:tblGrid>
    <w:tr w:rsidR="001C18BF" w14:paraId="0EF80527" w14:textId="77777777" w:rsidTr="00D5769F">
      <w:tc>
        <w:tcPr>
          <w:tcW w:w="1723" w:type="pct"/>
          <w:vAlign w:val="center"/>
        </w:tcPr>
        <w:p w14:paraId="78725E37" w14:textId="776C9D98" w:rsidR="001C18BF" w:rsidRPr="001D7CFE" w:rsidRDefault="00115595" w:rsidP="00D5769F">
          <w:pPr>
            <w:pStyle w:val="Footer"/>
            <w:jc w:val="center"/>
            <w:rPr>
              <w:color w:val="395998"/>
              <w:sz w:val="18"/>
              <w:szCs w:val="16"/>
            </w:rPr>
          </w:pPr>
          <w:r>
            <w:rPr>
              <w:rFonts w:cstheme="minorHAnsi"/>
              <w:color w:val="395998"/>
              <w:sz w:val="20"/>
              <w:szCs w:val="20"/>
            </w:rPr>
            <w:t>KREA</w:t>
          </w:r>
          <w:r w:rsidR="001D7CFE">
            <w:rPr>
              <w:rFonts w:cstheme="minorHAnsi"/>
              <w:color w:val="395998"/>
              <w:sz w:val="20"/>
              <w:szCs w:val="20"/>
            </w:rPr>
            <w:t>.ky.gov</w:t>
          </w:r>
        </w:p>
      </w:tc>
      <w:tc>
        <w:tcPr>
          <w:tcW w:w="1584" w:type="pct"/>
          <w:vAlign w:val="center"/>
        </w:tcPr>
        <w:p w14:paraId="56956694" w14:textId="77777777" w:rsidR="001C18BF" w:rsidRPr="001D7CFE" w:rsidRDefault="001C18BF" w:rsidP="00D5769F">
          <w:pPr>
            <w:pStyle w:val="Footer"/>
            <w:jc w:val="center"/>
            <w:rPr>
              <w:color w:val="395998"/>
              <w:sz w:val="18"/>
              <w:szCs w:val="16"/>
            </w:rPr>
          </w:pPr>
          <w:r w:rsidRPr="001D7CFE">
            <w:rPr>
              <w:rFonts w:ascii="Metropolis" w:hAnsi="Metropolis"/>
              <w:noProof/>
              <w:color w:val="395998"/>
              <w:sz w:val="18"/>
              <w:szCs w:val="16"/>
            </w:rPr>
            <w:drawing>
              <wp:inline distT="0" distB="0" distL="0" distR="0" wp14:anchorId="69789978" wp14:editId="52A48734">
                <wp:extent cx="1600200" cy="457200"/>
                <wp:effectExtent l="0" t="0" r="0" b="0"/>
                <wp:docPr id="1730388312" name="Picture 1730388312" descr="Team Kentuck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Team Kentucky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vAlign w:val="center"/>
        </w:tcPr>
        <w:p w14:paraId="3C8D2CAF" w14:textId="77777777" w:rsidR="001C18BF" w:rsidRPr="001D7CFE" w:rsidRDefault="001D7CFE" w:rsidP="00D5769F">
          <w:pPr>
            <w:pStyle w:val="Footer"/>
            <w:jc w:val="center"/>
            <w:rPr>
              <w:rFonts w:ascii="Arial" w:hAnsi="Arial" w:cs="Arial"/>
              <w:color w:val="395998"/>
              <w:sz w:val="18"/>
              <w:szCs w:val="16"/>
            </w:rPr>
          </w:pPr>
          <w:r w:rsidRPr="005B342E">
            <w:rPr>
              <w:rFonts w:ascii="Arial" w:hAnsi="Arial" w:cs="Arial"/>
              <w:color w:val="395998"/>
              <w:sz w:val="18"/>
              <w:szCs w:val="16"/>
            </w:rPr>
            <w:t>An Equal Opportunity Employer M/F/D</w:t>
          </w:r>
        </w:p>
      </w:tc>
    </w:tr>
  </w:tbl>
  <w:sdt>
    <w:sdtPr>
      <w:id w:val="1728636285"/>
      <w:docPartObj>
        <w:docPartGallery w:val="Page Numbers (Top of Page)"/>
        <w:docPartUnique/>
      </w:docPartObj>
    </w:sdtPr>
    <w:sdtEndPr/>
    <w:sdtContent>
      <w:p w14:paraId="5BEA58E5" w14:textId="37A0DFF8" w:rsidR="001C18BF" w:rsidRDefault="00F5094B" w:rsidP="00F5094B">
        <w:pPr>
          <w:pStyle w:val="Footer"/>
          <w:jc w:val="center"/>
        </w:pPr>
        <w:r w:rsidRPr="00F5094B">
          <w:rPr>
            <w:sz w:val="16"/>
            <w:szCs w:val="14"/>
          </w:rPr>
          <w:t xml:space="preserve">Page </w:t>
        </w:r>
        <w:r w:rsidRPr="00F5094B">
          <w:rPr>
            <w:b/>
            <w:bCs/>
            <w:sz w:val="16"/>
            <w:szCs w:val="16"/>
          </w:rPr>
          <w:fldChar w:fldCharType="begin"/>
        </w:r>
        <w:r w:rsidRPr="00F5094B">
          <w:rPr>
            <w:b/>
            <w:bCs/>
            <w:sz w:val="16"/>
            <w:szCs w:val="14"/>
          </w:rPr>
          <w:instrText xml:space="preserve"> PAGE </w:instrText>
        </w:r>
        <w:r w:rsidRPr="00F5094B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1</w:t>
        </w:r>
        <w:r w:rsidRPr="00F5094B">
          <w:rPr>
            <w:b/>
            <w:bCs/>
            <w:sz w:val="16"/>
            <w:szCs w:val="16"/>
          </w:rPr>
          <w:fldChar w:fldCharType="end"/>
        </w:r>
        <w:r w:rsidRPr="00F5094B">
          <w:rPr>
            <w:sz w:val="16"/>
            <w:szCs w:val="14"/>
          </w:rPr>
          <w:t xml:space="preserve"> of </w:t>
        </w:r>
        <w:r w:rsidRPr="00F5094B">
          <w:rPr>
            <w:b/>
            <w:bCs/>
            <w:sz w:val="16"/>
            <w:szCs w:val="16"/>
          </w:rPr>
          <w:fldChar w:fldCharType="begin"/>
        </w:r>
        <w:r w:rsidRPr="00F5094B">
          <w:rPr>
            <w:b/>
            <w:bCs/>
            <w:sz w:val="16"/>
            <w:szCs w:val="14"/>
          </w:rPr>
          <w:instrText xml:space="preserve"> NUMPAGES  </w:instrText>
        </w:r>
        <w:r w:rsidRPr="00F5094B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1</w:t>
        </w:r>
        <w:r w:rsidRPr="00F5094B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6"/>
      <w:gridCol w:w="3432"/>
      <w:gridCol w:w="2922"/>
    </w:tblGrid>
    <w:tr w:rsidR="00090751" w14:paraId="4A89D470" w14:textId="77777777" w:rsidTr="005B342E">
      <w:tc>
        <w:tcPr>
          <w:tcW w:w="3788" w:type="dxa"/>
          <w:vAlign w:val="center"/>
        </w:tcPr>
        <w:p w14:paraId="55976CE4" w14:textId="7DDC161A" w:rsidR="00090751" w:rsidRPr="005B342E" w:rsidRDefault="003D5BFD" w:rsidP="005B342E">
          <w:pPr>
            <w:pStyle w:val="Footer"/>
            <w:rPr>
              <w:color w:val="395998"/>
              <w:sz w:val="18"/>
              <w:szCs w:val="16"/>
            </w:rPr>
          </w:pPr>
          <w:r>
            <w:rPr>
              <w:rFonts w:cstheme="minorHAnsi"/>
              <w:color w:val="395998"/>
              <w:sz w:val="20"/>
              <w:szCs w:val="20"/>
            </w:rPr>
            <w:t>KREA</w:t>
          </w:r>
          <w:r w:rsidR="005B342E">
            <w:rPr>
              <w:rFonts w:cstheme="minorHAnsi"/>
              <w:color w:val="395998"/>
              <w:sz w:val="20"/>
              <w:szCs w:val="20"/>
            </w:rPr>
            <w:t>.ky.gov</w:t>
          </w:r>
        </w:p>
      </w:tc>
      <w:tc>
        <w:tcPr>
          <w:tcW w:w="3789" w:type="dxa"/>
        </w:tcPr>
        <w:p w14:paraId="2D3948B0" w14:textId="77777777" w:rsidR="00090751" w:rsidRDefault="00090751" w:rsidP="00090751">
          <w:pPr>
            <w:pStyle w:val="Footer"/>
            <w:jc w:val="center"/>
          </w:pPr>
          <w:r w:rsidRPr="0066508D">
            <w:rPr>
              <w:rFonts w:ascii="Metropolis" w:hAnsi="Metropolis"/>
              <w:noProof/>
            </w:rPr>
            <w:drawing>
              <wp:inline distT="0" distB="0" distL="0" distR="0" wp14:anchorId="0CE3C457" wp14:editId="18EFE70B">
                <wp:extent cx="1600200" cy="457200"/>
                <wp:effectExtent l="0" t="0" r="0" b="0"/>
                <wp:docPr id="179457071" name="Picture 179457071" descr="Team Kentuck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Team Kentucky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9" w:type="dxa"/>
          <w:vAlign w:val="center"/>
        </w:tcPr>
        <w:p w14:paraId="09A643F5" w14:textId="77777777" w:rsidR="00090751" w:rsidRPr="005B342E" w:rsidRDefault="005B342E" w:rsidP="005F3BB8">
          <w:pPr>
            <w:pStyle w:val="Footer"/>
            <w:jc w:val="right"/>
            <w:rPr>
              <w:rFonts w:ascii="Arial" w:hAnsi="Arial" w:cs="Arial"/>
              <w:color w:val="395998"/>
              <w:sz w:val="18"/>
              <w:szCs w:val="16"/>
            </w:rPr>
          </w:pPr>
          <w:r w:rsidRPr="005B342E">
            <w:rPr>
              <w:rFonts w:ascii="Arial" w:hAnsi="Arial" w:cs="Arial"/>
              <w:color w:val="395998"/>
              <w:sz w:val="18"/>
              <w:szCs w:val="16"/>
            </w:rPr>
            <w:t>An Equal Opportunity Employer M/F/D</w:t>
          </w:r>
        </w:p>
      </w:tc>
    </w:tr>
  </w:tbl>
  <w:p w14:paraId="24A79CA3" w14:textId="77777777" w:rsidR="00090751" w:rsidRPr="008B6B12" w:rsidRDefault="00090751" w:rsidP="00090751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34F73" w14:textId="77777777" w:rsidR="00CB3A1A" w:rsidRDefault="00CB3A1A" w:rsidP="00B51CCF">
      <w:pPr>
        <w:spacing w:after="0" w:line="240" w:lineRule="auto"/>
      </w:pPr>
      <w:r>
        <w:separator/>
      </w:r>
    </w:p>
  </w:footnote>
  <w:footnote w:type="continuationSeparator" w:id="0">
    <w:p w14:paraId="0C207C15" w14:textId="77777777" w:rsidR="00CB3A1A" w:rsidRDefault="00CB3A1A" w:rsidP="00B51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3C61F" w14:textId="77777777" w:rsidR="007F086C" w:rsidRDefault="007F08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D67F6" w14:textId="77777777" w:rsidR="00C71F21" w:rsidRDefault="00C71F21" w:rsidP="001C18BF">
    <w:pPr>
      <w:pStyle w:val="Header"/>
      <w:spacing w:after="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5AADB" w14:textId="77777777" w:rsidR="007F086C" w:rsidRDefault="007F08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4F52"/>
    <w:multiLevelType w:val="hybridMultilevel"/>
    <w:tmpl w:val="87B6D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2191"/>
    <w:multiLevelType w:val="hybridMultilevel"/>
    <w:tmpl w:val="DF7292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741BE"/>
    <w:multiLevelType w:val="hybridMultilevel"/>
    <w:tmpl w:val="A5AC4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C47F8"/>
    <w:multiLevelType w:val="hybridMultilevel"/>
    <w:tmpl w:val="648A5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26D19"/>
    <w:multiLevelType w:val="hybridMultilevel"/>
    <w:tmpl w:val="47644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05F35"/>
    <w:multiLevelType w:val="hybridMultilevel"/>
    <w:tmpl w:val="79D6A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87A43"/>
    <w:multiLevelType w:val="hybridMultilevel"/>
    <w:tmpl w:val="7D468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B5889"/>
    <w:multiLevelType w:val="hybridMultilevel"/>
    <w:tmpl w:val="93A00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3E032E"/>
    <w:multiLevelType w:val="hybridMultilevel"/>
    <w:tmpl w:val="32D45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2A2792"/>
    <w:multiLevelType w:val="hybridMultilevel"/>
    <w:tmpl w:val="9ED01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E42E5C"/>
    <w:multiLevelType w:val="hybridMultilevel"/>
    <w:tmpl w:val="795EA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295482">
    <w:abstractNumId w:val="4"/>
  </w:num>
  <w:num w:numId="2" w16cid:durableId="1650017647">
    <w:abstractNumId w:val="0"/>
  </w:num>
  <w:num w:numId="3" w16cid:durableId="1840853306">
    <w:abstractNumId w:val="7"/>
  </w:num>
  <w:num w:numId="4" w16cid:durableId="175846896">
    <w:abstractNumId w:val="10"/>
  </w:num>
  <w:num w:numId="5" w16cid:durableId="997805533">
    <w:abstractNumId w:val="1"/>
  </w:num>
  <w:num w:numId="6" w16cid:durableId="1613978162">
    <w:abstractNumId w:val="9"/>
  </w:num>
  <w:num w:numId="7" w16cid:durableId="383989357">
    <w:abstractNumId w:val="3"/>
  </w:num>
  <w:num w:numId="8" w16cid:durableId="2103720075">
    <w:abstractNumId w:val="8"/>
  </w:num>
  <w:num w:numId="9" w16cid:durableId="1705859769">
    <w:abstractNumId w:val="6"/>
  </w:num>
  <w:num w:numId="10" w16cid:durableId="667174543">
    <w:abstractNumId w:val="2"/>
  </w:num>
  <w:num w:numId="11" w16cid:durableId="2661573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0NzA2NjU2NjExMjdV0lEKTi0uzszPAykwrAUA/s7TPCwAAAA="/>
  </w:docVars>
  <w:rsids>
    <w:rsidRoot w:val="000D7E0D"/>
    <w:rsid w:val="000022A3"/>
    <w:rsid w:val="00002EFF"/>
    <w:rsid w:val="00004474"/>
    <w:rsid w:val="00007A71"/>
    <w:rsid w:val="00027D97"/>
    <w:rsid w:val="0003683C"/>
    <w:rsid w:val="00037F8E"/>
    <w:rsid w:val="00081C9E"/>
    <w:rsid w:val="00083153"/>
    <w:rsid w:val="00090751"/>
    <w:rsid w:val="00093D4B"/>
    <w:rsid w:val="000A5988"/>
    <w:rsid w:val="000D10BF"/>
    <w:rsid w:val="000D7E0D"/>
    <w:rsid w:val="000E6B96"/>
    <w:rsid w:val="000F5C03"/>
    <w:rsid w:val="001073D8"/>
    <w:rsid w:val="00115595"/>
    <w:rsid w:val="00115D96"/>
    <w:rsid w:val="00121F84"/>
    <w:rsid w:val="00124537"/>
    <w:rsid w:val="00143DA4"/>
    <w:rsid w:val="001517BE"/>
    <w:rsid w:val="001619FF"/>
    <w:rsid w:val="00166BB3"/>
    <w:rsid w:val="00174776"/>
    <w:rsid w:val="001846B2"/>
    <w:rsid w:val="00192DBA"/>
    <w:rsid w:val="001B0A50"/>
    <w:rsid w:val="001C18BF"/>
    <w:rsid w:val="001C3DE8"/>
    <w:rsid w:val="001D7CFE"/>
    <w:rsid w:val="001E25C1"/>
    <w:rsid w:val="001F112A"/>
    <w:rsid w:val="001F52EE"/>
    <w:rsid w:val="002021E0"/>
    <w:rsid w:val="0021092A"/>
    <w:rsid w:val="002478BD"/>
    <w:rsid w:val="002523B6"/>
    <w:rsid w:val="00260CFB"/>
    <w:rsid w:val="002657B8"/>
    <w:rsid w:val="00271032"/>
    <w:rsid w:val="002728CC"/>
    <w:rsid w:val="00297F19"/>
    <w:rsid w:val="002D7CE9"/>
    <w:rsid w:val="002E05BD"/>
    <w:rsid w:val="002F6B55"/>
    <w:rsid w:val="00304207"/>
    <w:rsid w:val="00305077"/>
    <w:rsid w:val="003314E9"/>
    <w:rsid w:val="00360254"/>
    <w:rsid w:val="00381616"/>
    <w:rsid w:val="003856B8"/>
    <w:rsid w:val="00391B20"/>
    <w:rsid w:val="003B0A26"/>
    <w:rsid w:val="003B70D3"/>
    <w:rsid w:val="003D2A8A"/>
    <w:rsid w:val="003D5BFD"/>
    <w:rsid w:val="003D71D1"/>
    <w:rsid w:val="003E0D31"/>
    <w:rsid w:val="004045BA"/>
    <w:rsid w:val="0042021E"/>
    <w:rsid w:val="004209BC"/>
    <w:rsid w:val="00421014"/>
    <w:rsid w:val="00423406"/>
    <w:rsid w:val="00424A29"/>
    <w:rsid w:val="0043128C"/>
    <w:rsid w:val="00440B57"/>
    <w:rsid w:val="00452B9E"/>
    <w:rsid w:val="00455A08"/>
    <w:rsid w:val="00456301"/>
    <w:rsid w:val="00466896"/>
    <w:rsid w:val="00495F12"/>
    <w:rsid w:val="004A07CE"/>
    <w:rsid w:val="004A4C6E"/>
    <w:rsid w:val="004B5744"/>
    <w:rsid w:val="004C5F34"/>
    <w:rsid w:val="00510011"/>
    <w:rsid w:val="00521F02"/>
    <w:rsid w:val="00523D1A"/>
    <w:rsid w:val="005403AA"/>
    <w:rsid w:val="00542140"/>
    <w:rsid w:val="00551688"/>
    <w:rsid w:val="00596E67"/>
    <w:rsid w:val="005A2C9F"/>
    <w:rsid w:val="005B342E"/>
    <w:rsid w:val="005D4E0B"/>
    <w:rsid w:val="005E7C65"/>
    <w:rsid w:val="005F3BB8"/>
    <w:rsid w:val="005F3BE7"/>
    <w:rsid w:val="00631B6B"/>
    <w:rsid w:val="00636767"/>
    <w:rsid w:val="00637544"/>
    <w:rsid w:val="00640D9B"/>
    <w:rsid w:val="00640E8F"/>
    <w:rsid w:val="00641FC9"/>
    <w:rsid w:val="00660E44"/>
    <w:rsid w:val="0066508D"/>
    <w:rsid w:val="00681C68"/>
    <w:rsid w:val="006901AB"/>
    <w:rsid w:val="006A42DF"/>
    <w:rsid w:val="006B2427"/>
    <w:rsid w:val="006B482E"/>
    <w:rsid w:val="006C0F1E"/>
    <w:rsid w:val="006C7874"/>
    <w:rsid w:val="006D5DFD"/>
    <w:rsid w:val="006F3393"/>
    <w:rsid w:val="006F72DB"/>
    <w:rsid w:val="00701E03"/>
    <w:rsid w:val="00706391"/>
    <w:rsid w:val="00712807"/>
    <w:rsid w:val="00731CDE"/>
    <w:rsid w:val="0073285E"/>
    <w:rsid w:val="00755BC8"/>
    <w:rsid w:val="00771E54"/>
    <w:rsid w:val="007748C5"/>
    <w:rsid w:val="0078287E"/>
    <w:rsid w:val="00797C64"/>
    <w:rsid w:val="00797F0B"/>
    <w:rsid w:val="007A00BB"/>
    <w:rsid w:val="007A13DD"/>
    <w:rsid w:val="007A7333"/>
    <w:rsid w:val="007B5AEE"/>
    <w:rsid w:val="007C5BBB"/>
    <w:rsid w:val="007D26EB"/>
    <w:rsid w:val="007E3DC3"/>
    <w:rsid w:val="007F086C"/>
    <w:rsid w:val="007F2738"/>
    <w:rsid w:val="00804C7C"/>
    <w:rsid w:val="008115A5"/>
    <w:rsid w:val="008125B0"/>
    <w:rsid w:val="0082264F"/>
    <w:rsid w:val="0082508E"/>
    <w:rsid w:val="008340F9"/>
    <w:rsid w:val="00834C58"/>
    <w:rsid w:val="00843F83"/>
    <w:rsid w:val="00844BC4"/>
    <w:rsid w:val="00855952"/>
    <w:rsid w:val="00866B31"/>
    <w:rsid w:val="008733DB"/>
    <w:rsid w:val="00873E7D"/>
    <w:rsid w:val="00874313"/>
    <w:rsid w:val="008838FB"/>
    <w:rsid w:val="008A2AB0"/>
    <w:rsid w:val="008A538E"/>
    <w:rsid w:val="008B2C3C"/>
    <w:rsid w:val="008B5717"/>
    <w:rsid w:val="008B6B12"/>
    <w:rsid w:val="008C2BBC"/>
    <w:rsid w:val="009111F9"/>
    <w:rsid w:val="00915229"/>
    <w:rsid w:val="00935FB5"/>
    <w:rsid w:val="009375A6"/>
    <w:rsid w:val="00956D89"/>
    <w:rsid w:val="00973BDB"/>
    <w:rsid w:val="00974B08"/>
    <w:rsid w:val="0097718A"/>
    <w:rsid w:val="0098254B"/>
    <w:rsid w:val="009A294A"/>
    <w:rsid w:val="009A32D8"/>
    <w:rsid w:val="009C011C"/>
    <w:rsid w:val="009F2D23"/>
    <w:rsid w:val="00A162EE"/>
    <w:rsid w:val="00A324EA"/>
    <w:rsid w:val="00A71AB7"/>
    <w:rsid w:val="00A720A3"/>
    <w:rsid w:val="00A7355E"/>
    <w:rsid w:val="00A74F95"/>
    <w:rsid w:val="00A873CE"/>
    <w:rsid w:val="00A877B8"/>
    <w:rsid w:val="00AA4DE2"/>
    <w:rsid w:val="00AC52F5"/>
    <w:rsid w:val="00AC7CA5"/>
    <w:rsid w:val="00AD5584"/>
    <w:rsid w:val="00AE0365"/>
    <w:rsid w:val="00AF0E33"/>
    <w:rsid w:val="00AF74AD"/>
    <w:rsid w:val="00B0507F"/>
    <w:rsid w:val="00B31AA7"/>
    <w:rsid w:val="00B357ED"/>
    <w:rsid w:val="00B3777D"/>
    <w:rsid w:val="00B508FB"/>
    <w:rsid w:val="00B51CCF"/>
    <w:rsid w:val="00B6526D"/>
    <w:rsid w:val="00B77815"/>
    <w:rsid w:val="00B96210"/>
    <w:rsid w:val="00BB27BF"/>
    <w:rsid w:val="00BC1365"/>
    <w:rsid w:val="00BE6832"/>
    <w:rsid w:val="00C02D57"/>
    <w:rsid w:val="00C034A6"/>
    <w:rsid w:val="00C07ED2"/>
    <w:rsid w:val="00C32770"/>
    <w:rsid w:val="00C4705A"/>
    <w:rsid w:val="00C71F21"/>
    <w:rsid w:val="00C96B47"/>
    <w:rsid w:val="00CA17A9"/>
    <w:rsid w:val="00CA6AF2"/>
    <w:rsid w:val="00CB1661"/>
    <w:rsid w:val="00CB3A1A"/>
    <w:rsid w:val="00CB4C51"/>
    <w:rsid w:val="00CC7861"/>
    <w:rsid w:val="00CD1CF8"/>
    <w:rsid w:val="00CE0441"/>
    <w:rsid w:val="00D0170A"/>
    <w:rsid w:val="00D31870"/>
    <w:rsid w:val="00D414B9"/>
    <w:rsid w:val="00D5769F"/>
    <w:rsid w:val="00D72A79"/>
    <w:rsid w:val="00D74B15"/>
    <w:rsid w:val="00D83FEC"/>
    <w:rsid w:val="00D911BD"/>
    <w:rsid w:val="00DA1B33"/>
    <w:rsid w:val="00DA2062"/>
    <w:rsid w:val="00DA748E"/>
    <w:rsid w:val="00DB192A"/>
    <w:rsid w:val="00DB34A9"/>
    <w:rsid w:val="00DD6D7C"/>
    <w:rsid w:val="00DE292F"/>
    <w:rsid w:val="00DE7AA5"/>
    <w:rsid w:val="00E06DCC"/>
    <w:rsid w:val="00E11F32"/>
    <w:rsid w:val="00E26D64"/>
    <w:rsid w:val="00E767B8"/>
    <w:rsid w:val="00E87EE9"/>
    <w:rsid w:val="00EA0287"/>
    <w:rsid w:val="00EA0F79"/>
    <w:rsid w:val="00EA27C7"/>
    <w:rsid w:val="00EA45AF"/>
    <w:rsid w:val="00EB06C9"/>
    <w:rsid w:val="00EC1B4B"/>
    <w:rsid w:val="00EC29ED"/>
    <w:rsid w:val="00EE448E"/>
    <w:rsid w:val="00EE7C1A"/>
    <w:rsid w:val="00F20CE3"/>
    <w:rsid w:val="00F3387F"/>
    <w:rsid w:val="00F41630"/>
    <w:rsid w:val="00F5094B"/>
    <w:rsid w:val="00F7148D"/>
    <w:rsid w:val="00F746C0"/>
    <w:rsid w:val="00FC4103"/>
    <w:rsid w:val="00FE0449"/>
    <w:rsid w:val="00FE1706"/>
    <w:rsid w:val="00FE79A9"/>
    <w:rsid w:val="00F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4EA04"/>
  <w15:chartTrackingRefBased/>
  <w15:docId w15:val="{6C4D1AD3-1746-4D4B-9C11-8F57F6D91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AF2"/>
    <w:pPr>
      <w:spacing w:after="240"/>
    </w:pPr>
    <w:rPr>
      <w:spacing w:val="8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2427"/>
    <w:pPr>
      <w:keepNext/>
      <w:keepLines/>
      <w:spacing w:after="360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56301"/>
    <w:pPr>
      <w:spacing w:before="480" w:after="120"/>
      <w:outlineLvl w:val="1"/>
    </w:pPr>
    <w:rPr>
      <w:sz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744"/>
    <w:pPr>
      <w:keepNext/>
      <w:keepLines/>
      <w:outlineLvl w:val="2"/>
    </w:pPr>
    <w:rPr>
      <w:rFonts w:asciiTheme="majorHAnsi" w:eastAsiaTheme="majorEastAsia" w:hAnsiTheme="majorHAnsi" w:cstheme="majorBidi"/>
      <w:b/>
      <w:color w:val="00324C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744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004C7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744"/>
    <w:pPr>
      <w:keepNext/>
      <w:keepLines/>
      <w:outlineLvl w:val="4"/>
    </w:pPr>
    <w:rPr>
      <w:rFonts w:asciiTheme="majorHAnsi" w:eastAsiaTheme="majorEastAsia" w:hAnsiTheme="majorHAnsi" w:cstheme="majorBidi"/>
      <w:color w:val="004C7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744"/>
    <w:pPr>
      <w:keepNext/>
      <w:keepLines/>
      <w:outlineLvl w:val="5"/>
    </w:pPr>
    <w:rPr>
      <w:rFonts w:asciiTheme="majorHAnsi" w:eastAsiaTheme="majorEastAsia" w:hAnsiTheme="majorHAnsi" w:cstheme="majorBidi"/>
      <w:i/>
      <w:color w:val="00324C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1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CCF"/>
  </w:style>
  <w:style w:type="paragraph" w:styleId="Footer">
    <w:name w:val="footer"/>
    <w:basedOn w:val="Normal"/>
    <w:link w:val="FooterChar"/>
    <w:uiPriority w:val="99"/>
    <w:unhideWhenUsed/>
    <w:rsid w:val="00B51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CCF"/>
  </w:style>
  <w:style w:type="table" w:styleId="TableGrid">
    <w:name w:val="Table Grid"/>
    <w:basedOn w:val="TableNormal"/>
    <w:uiPriority w:val="39"/>
    <w:rsid w:val="00B96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21092A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hAnsi="Times Roman" w:cs="Times Roman"/>
      <w:color w:val="000000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2427"/>
    <w:rPr>
      <w:rFonts w:asciiTheme="majorHAnsi" w:eastAsiaTheme="majorEastAsia" w:hAnsiTheme="majorHAnsi" w:cstheme="majorBidi"/>
      <w:b/>
      <w:color w:val="000000" w:themeColor="text1"/>
      <w:spacing w:val="8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56301"/>
    <w:rPr>
      <w:rFonts w:asciiTheme="majorHAnsi" w:eastAsiaTheme="majorEastAsia" w:hAnsiTheme="majorHAnsi" w:cstheme="majorBidi"/>
      <w:b/>
      <w:color w:val="004C72"/>
      <w:spacing w:val="8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B5744"/>
    <w:rPr>
      <w:rFonts w:asciiTheme="majorHAnsi" w:eastAsiaTheme="majorEastAsia" w:hAnsiTheme="majorHAnsi" w:cstheme="majorBidi"/>
      <w:b/>
      <w:color w:val="00324C"/>
      <w:spacing w:val="8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B5744"/>
    <w:rPr>
      <w:rFonts w:asciiTheme="majorHAnsi" w:eastAsiaTheme="majorEastAsia" w:hAnsiTheme="majorHAnsi" w:cstheme="majorBidi"/>
      <w:b/>
      <w:iCs/>
      <w:color w:val="004C72"/>
      <w:spacing w:val="8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4B5744"/>
    <w:rPr>
      <w:rFonts w:asciiTheme="majorHAnsi" w:eastAsiaTheme="majorEastAsia" w:hAnsiTheme="majorHAnsi" w:cstheme="majorBidi"/>
      <w:color w:val="004C72"/>
      <w:spacing w:val="8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4B5744"/>
    <w:rPr>
      <w:rFonts w:asciiTheme="majorHAnsi" w:eastAsiaTheme="majorEastAsia" w:hAnsiTheme="majorHAnsi" w:cstheme="majorBidi"/>
      <w:i/>
      <w:color w:val="00324C"/>
      <w:spacing w:val="8"/>
      <w:sz w:val="26"/>
    </w:rPr>
  </w:style>
  <w:style w:type="character" w:styleId="Hyperlink">
    <w:name w:val="Hyperlink"/>
    <w:basedOn w:val="DefaultParagraphFont"/>
    <w:uiPriority w:val="99"/>
    <w:unhideWhenUsed/>
    <w:rsid w:val="00CA6AF2"/>
    <w:rPr>
      <w:color w:val="0000E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AF2"/>
    <w:rPr>
      <w:color w:val="605E5C"/>
      <w:shd w:val="clear" w:color="auto" w:fill="E1DFDD"/>
    </w:rPr>
  </w:style>
  <w:style w:type="paragraph" w:styleId="ListParagraph">
    <w:name w:val="List Paragraph"/>
    <w:basedOn w:val="Normal"/>
    <w:autoRedefine/>
    <w:uiPriority w:val="34"/>
    <w:qFormat/>
    <w:rsid w:val="00456301"/>
    <w:pPr>
      <w:spacing w:before="60" w:after="60"/>
      <w:ind w:left="720"/>
    </w:pPr>
  </w:style>
  <w:style w:type="paragraph" w:styleId="NoSpacing">
    <w:name w:val="No Spacing"/>
    <w:uiPriority w:val="1"/>
    <w:qFormat/>
    <w:rsid w:val="00260CFB"/>
    <w:pPr>
      <w:spacing w:after="0" w:line="240" w:lineRule="auto"/>
    </w:pPr>
    <w:rPr>
      <w:spacing w:val="8"/>
      <w:sz w:val="24"/>
    </w:rPr>
  </w:style>
  <w:style w:type="character" w:styleId="PlaceholderText">
    <w:name w:val="Placeholder Text"/>
    <w:basedOn w:val="DefaultParagraphFont"/>
    <w:uiPriority w:val="99"/>
    <w:semiHidden/>
    <w:rsid w:val="00C71F21"/>
    <w:rPr>
      <w:color w:val="666666"/>
    </w:rPr>
  </w:style>
  <w:style w:type="paragraph" w:customStyle="1" w:styleId="ApprovalSection">
    <w:name w:val="Approval Section"/>
    <w:basedOn w:val="Normal"/>
    <w:qFormat/>
    <w:rsid w:val="004209BC"/>
    <w:pPr>
      <w:pageBreakBefore/>
      <w:spacing w:after="960" w:line="360" w:lineRule="auto"/>
      <w:jc w:val="center"/>
    </w:pPr>
  </w:style>
  <w:style w:type="paragraph" w:customStyle="1" w:styleId="SignatureDate">
    <w:name w:val="Signature/Date"/>
    <w:basedOn w:val="Normal"/>
    <w:qFormat/>
    <w:rsid w:val="00C96B47"/>
    <w:pPr>
      <w:spacing w:after="360"/>
      <w:ind w:right="5670"/>
      <w:jc w:val="center"/>
    </w:pPr>
  </w:style>
  <w:style w:type="character" w:customStyle="1" w:styleId="me-email-text">
    <w:name w:val="me-email-text"/>
    <w:basedOn w:val="DefaultParagraphFont"/>
    <w:rsid w:val="00F41630"/>
  </w:style>
  <w:style w:type="character" w:styleId="FollowedHyperlink">
    <w:name w:val="FollowedHyperlink"/>
    <w:basedOn w:val="DefaultParagraphFont"/>
    <w:uiPriority w:val="99"/>
    <w:semiHidden/>
    <w:unhideWhenUsed/>
    <w:rsid w:val="00797F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.mccarthy\Desktop\ADA%20Compliant%20Letterhead\Letterhead%20Template%20-%20Board%20of%20Auctioneers.dotx" TargetMode="External"/></Relationships>
</file>

<file path=word/theme/theme1.xml><?xml version="1.0" encoding="utf-8"?>
<a:theme xmlns:a="http://schemas.openxmlformats.org/drawingml/2006/main" name="Office Theme">
  <a:themeElements>
    <a:clrScheme name="Custom 40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E1"/>
      </a:hlink>
      <a:folHlink>
        <a:srgbClr val="954F72"/>
      </a:folHlink>
    </a:clrScheme>
    <a:fontScheme name="Custom 6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7609F18BC5248B901272D327514F6" ma:contentTypeVersion="9" ma:contentTypeDescription="Create a new document." ma:contentTypeScope="" ma:versionID="5d3bf57e4cda68a1a3a68991806619bd">
  <xsd:schema xmlns:xsd="http://www.w3.org/2001/XMLSchema" xmlns:xs="http://www.w3.org/2001/XMLSchema" xmlns:p="http://schemas.microsoft.com/office/2006/metadata/properties" xmlns:ns3="6afdc6fa-1831-47e0-a6ee-49d0921a3254" xmlns:ns4="9750c617-b38a-4df7-a9f4-978e3bf8d47a" targetNamespace="http://schemas.microsoft.com/office/2006/metadata/properties" ma:root="true" ma:fieldsID="435caa5fcdd34c5fb7a5bdc6f0878d0e" ns3:_="" ns4:_="">
    <xsd:import namespace="6afdc6fa-1831-47e0-a6ee-49d0921a3254"/>
    <xsd:import namespace="9750c617-b38a-4df7-a9f4-978e3bf8d4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dc6fa-1831-47e0-a6ee-49d0921a32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0c617-b38a-4df7-a9f4-978e3bf8d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2084D4-B8C5-4D3F-89F3-317EB51403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93833D-822F-4920-97E8-3A16CC0B1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fdc6fa-1831-47e0-a6ee-49d0921a3254"/>
    <ds:schemaRef ds:uri="9750c617-b38a-4df7-a9f4-978e3bf8d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D0B5F-CD9D-43AF-9885-0DEE08DF8C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0CE46F-1211-49B3-BC2E-49F0AD4417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Template - Board of Auctioneers.dotx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COT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McCarthy, Emily (PPC)</dc:creator>
  <cp:keywords/>
  <dc:description/>
  <cp:lastModifiedBy>Couch, Rachel (PPC)</cp:lastModifiedBy>
  <cp:revision>2</cp:revision>
  <dcterms:created xsi:type="dcterms:W3CDTF">2026-08-05T15:35:00Z</dcterms:created>
  <dcterms:modified xsi:type="dcterms:W3CDTF">2026-08-05T15:35:00Z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0x010100DC27609F18BC5248B901272D327514F6</vt:lpwstr>
  </property>
</Properties>
</file>